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FF1C52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>Государственное учреждение - Отделение Пенсионного фонда Российской Федерации</w:t>
      </w:r>
    </w:p>
    <w:p w:rsidR="00162296" w:rsidRDefault="00162296" w:rsidP="00FF1C52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FF1C52">
      <w:pPr>
        <w:jc w:val="both"/>
      </w:pPr>
    </w:p>
    <w:p w:rsidR="00162296" w:rsidRDefault="00162296" w:rsidP="00FF1C52">
      <w:pPr>
        <w:ind w:right="5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153BDB12" wp14:editId="3450117D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FF1C52">
      <w:pPr>
        <w:jc w:val="both"/>
      </w:pPr>
    </w:p>
    <w:p w:rsidR="00162296" w:rsidRPr="00FF1C52" w:rsidRDefault="00162296" w:rsidP="00FF1C52">
      <w:pPr>
        <w:jc w:val="both"/>
      </w:pPr>
    </w:p>
    <w:p w:rsidR="00FF1C52" w:rsidRPr="00FF1C52" w:rsidRDefault="00FF1C52" w:rsidP="00FF1C52">
      <w:pPr>
        <w:pStyle w:val="1"/>
        <w:widowControl/>
        <w:numPr>
          <w:ilvl w:val="0"/>
          <w:numId w:val="0"/>
        </w:numPr>
        <w:suppressAutoHyphens w:val="0"/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FF1C52">
        <w:rPr>
          <w:rFonts w:ascii="Times New Roman" w:hAnsi="Times New Roman" w:cs="Times New Roman"/>
          <w:sz w:val="28"/>
          <w:szCs w:val="28"/>
        </w:rPr>
        <w:t>О добровольных страховых взносах</w:t>
      </w:r>
    </w:p>
    <w:p w:rsidR="00FF1C52" w:rsidRPr="00FF1C52" w:rsidRDefault="00162296" w:rsidP="00FF1C52">
      <w:pPr>
        <w:pStyle w:val="a4"/>
        <w:spacing w:after="0"/>
        <w:jc w:val="both"/>
        <w:rPr>
          <w:sz w:val="28"/>
          <w:szCs w:val="28"/>
        </w:rPr>
      </w:pPr>
      <w:r w:rsidRPr="00FF1C52">
        <w:rPr>
          <w:b/>
          <w:sz w:val="28"/>
          <w:szCs w:val="28"/>
        </w:rPr>
        <w:t xml:space="preserve">Калининград, </w:t>
      </w:r>
      <w:r w:rsidR="00FF1C52" w:rsidRPr="00FF1C52">
        <w:rPr>
          <w:b/>
          <w:sz w:val="28"/>
          <w:szCs w:val="28"/>
        </w:rPr>
        <w:t>6</w:t>
      </w:r>
      <w:r w:rsidR="00AB70E5" w:rsidRPr="00FF1C52">
        <w:rPr>
          <w:b/>
          <w:sz w:val="28"/>
          <w:szCs w:val="28"/>
        </w:rPr>
        <w:t xml:space="preserve"> ноября </w:t>
      </w:r>
      <w:r w:rsidRPr="00FF1C52">
        <w:rPr>
          <w:b/>
          <w:sz w:val="28"/>
          <w:szCs w:val="28"/>
        </w:rPr>
        <w:t>2020</w:t>
      </w:r>
      <w:r w:rsidR="003239EE" w:rsidRPr="00FF1C52">
        <w:rPr>
          <w:b/>
          <w:sz w:val="28"/>
          <w:szCs w:val="28"/>
        </w:rPr>
        <w:t xml:space="preserve"> года.</w:t>
      </w:r>
      <w:r w:rsidR="00AB70E5" w:rsidRPr="00FF1C52">
        <w:rPr>
          <w:sz w:val="28"/>
          <w:szCs w:val="28"/>
        </w:rPr>
        <w:t xml:space="preserve"> </w:t>
      </w:r>
      <w:r w:rsidR="00FF1C52" w:rsidRPr="00FF1C52">
        <w:rPr>
          <w:sz w:val="28"/>
          <w:szCs w:val="28"/>
        </w:rPr>
        <w:t xml:space="preserve">Государственное учреждение-Отделение пенсионного фонда РФ по Калининградской области доводит до граждан информацию о праве вступления в добровольные правоотношения по обязательному пенсионному страхованию с ПФР. </w:t>
      </w:r>
    </w:p>
    <w:p w:rsidR="00FF1C52" w:rsidRPr="00FF1C52" w:rsidRDefault="00FF1C52" w:rsidP="00FF1C52">
      <w:pPr>
        <w:pStyle w:val="a4"/>
        <w:spacing w:after="0"/>
        <w:jc w:val="both"/>
        <w:rPr>
          <w:sz w:val="28"/>
          <w:szCs w:val="28"/>
        </w:rPr>
      </w:pPr>
      <w:r w:rsidRPr="00FF1C52">
        <w:rPr>
          <w:sz w:val="28"/>
          <w:szCs w:val="28"/>
        </w:rPr>
        <w:t>Добровольно вступить в правоотношения по пенсионному страхованию согласно ст.29 ФЗ №167-ФЗ «Об обязательном пенсионном страховании в Российской Федерации» от 15.12.2001 могут:</w:t>
      </w:r>
    </w:p>
    <w:p w:rsidR="00FF1C52" w:rsidRPr="00FF1C52" w:rsidRDefault="00FF1C52" w:rsidP="00FF1C52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F1C52">
        <w:rPr>
          <w:sz w:val="28"/>
          <w:szCs w:val="28"/>
        </w:rPr>
        <w:t>граждане Российской Федерации, работающие за пределами территории Российской Федерации, в целях уплаты страховых взносов за себя;</w:t>
      </w:r>
    </w:p>
    <w:p w:rsidR="00FF1C52" w:rsidRPr="00FF1C52" w:rsidRDefault="00FF1C52" w:rsidP="00FF1C52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F1C52">
        <w:rPr>
          <w:sz w:val="28"/>
          <w:szCs w:val="28"/>
        </w:rPr>
        <w:t>физические лица в целях уплаты страховых взносов за другое физическое лицо, за которое не осуществляется уплата страховых взносов;</w:t>
      </w:r>
    </w:p>
    <w:p w:rsidR="00FF1C52" w:rsidRPr="00FF1C52" w:rsidRDefault="00FF1C52" w:rsidP="00FF1C52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F1C52">
        <w:rPr>
          <w:sz w:val="28"/>
          <w:szCs w:val="28"/>
        </w:rPr>
        <w:t>застрахованные лица, осуществляющие в качестве страхователей уплату страховых взносов в фиксированном размере, в части, превышающей этот размер;</w:t>
      </w:r>
    </w:p>
    <w:p w:rsidR="00FF1C52" w:rsidRPr="00FF1C52" w:rsidRDefault="00FF1C52" w:rsidP="00FF1C52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F1C52">
        <w:rPr>
          <w:sz w:val="28"/>
          <w:szCs w:val="28"/>
        </w:rPr>
        <w:t>физические лица в целях уплаты страховых взносов ПФР за себя, постоянно или временно проживающие на территории Российской Федерации, на которых не распространяется обязательное пенсионное страхование;</w:t>
      </w:r>
    </w:p>
    <w:p w:rsidR="00FF1C52" w:rsidRPr="00FF1C52" w:rsidRDefault="00FF1C52" w:rsidP="00FF1C52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F1C52">
        <w:rPr>
          <w:sz w:val="28"/>
          <w:szCs w:val="28"/>
        </w:rPr>
        <w:t>физические лица в целях уплаты страховых взносов в ПФР за себя, применяющие специальный налоговый режим «Налог на профессиональный доход», постоянно или временно проживающие на территории РФ (самозанятые граждане).</w:t>
      </w:r>
    </w:p>
    <w:p w:rsidR="00FF1C52" w:rsidRPr="00FF1C52" w:rsidRDefault="00FF1C52" w:rsidP="00FF1C52">
      <w:pPr>
        <w:pStyle w:val="a4"/>
        <w:spacing w:after="0"/>
        <w:jc w:val="both"/>
        <w:rPr>
          <w:color w:val="000000"/>
          <w:sz w:val="28"/>
          <w:szCs w:val="28"/>
        </w:rPr>
      </w:pPr>
      <w:r w:rsidRPr="00FF1C52">
        <w:rPr>
          <w:color w:val="000000"/>
          <w:sz w:val="28"/>
          <w:szCs w:val="28"/>
        </w:rPr>
        <w:t xml:space="preserve">Для вступления в добровольные правоотношения по обязательному пенсионному страхованию необходимо подать заявление в территориальный орган ПФР по месту жительства лично, с использованием услуг почтовой связи способом, позволяющим подтвердить факт и дату отправления, а также в электронной форме с использованием информационной системы личный кабинет застрахованного лица на сайт ПФР. При подаче заявления о </w:t>
      </w:r>
      <w:r w:rsidRPr="00FF1C52">
        <w:rPr>
          <w:color w:val="000000"/>
          <w:sz w:val="28"/>
          <w:szCs w:val="28"/>
        </w:rPr>
        <w:lastRenderedPageBreak/>
        <w:t>вступлении в правоотношения лично в территориальный орган ПФР, представляется документ, удостоверяющий личность заявителя, документы (их копии), сведения (информация) необходимые для постановки на учет. В случае направления заявления почтовым отправлением, прилагаются копии документа, удостоверяющего личность заявителя и копии документов, необходимых для постановки на учет. При подаче заявления по электронным каналам связи копии документов направляются в электронной форме.</w:t>
      </w:r>
    </w:p>
    <w:p w:rsidR="00FF1C52" w:rsidRPr="00FF1C52" w:rsidRDefault="00FF1C52" w:rsidP="00FF1C52">
      <w:pPr>
        <w:pStyle w:val="a4"/>
        <w:spacing w:after="0"/>
        <w:jc w:val="both"/>
        <w:rPr>
          <w:sz w:val="28"/>
          <w:szCs w:val="28"/>
        </w:rPr>
      </w:pPr>
      <w:r w:rsidRPr="00FF1C52">
        <w:rPr>
          <w:color w:val="000000"/>
          <w:sz w:val="28"/>
          <w:szCs w:val="28"/>
        </w:rPr>
        <w:t>Важно! Уплата страховых взносов лицами, добровольно вступившими в правоотношения по обязательному пенсионному страхованию за 2020 год, должна производиться не позднее 31 декабря текущего календарного года.</w:t>
      </w:r>
    </w:p>
    <w:p w:rsidR="00FF1C52" w:rsidRPr="00FF1C52" w:rsidRDefault="00FF1C52" w:rsidP="00FF1C52">
      <w:pPr>
        <w:pStyle w:val="a4"/>
        <w:spacing w:after="0"/>
        <w:jc w:val="both"/>
        <w:rPr>
          <w:sz w:val="28"/>
          <w:szCs w:val="28"/>
        </w:rPr>
      </w:pPr>
      <w:r w:rsidRPr="00FF1C52">
        <w:rPr>
          <w:b/>
          <w:bCs/>
          <w:color w:val="000000"/>
          <w:sz w:val="28"/>
          <w:szCs w:val="28"/>
        </w:rPr>
        <w:t>Перечисленные средства учитываются при расчете будущей пенсии</w:t>
      </w:r>
    </w:p>
    <w:p w:rsidR="00FF1C52" w:rsidRPr="00FF1C52" w:rsidRDefault="00FF1C52" w:rsidP="00FF1C52">
      <w:pPr>
        <w:pStyle w:val="a4"/>
        <w:spacing w:after="0"/>
        <w:jc w:val="both"/>
        <w:rPr>
          <w:sz w:val="28"/>
          <w:szCs w:val="28"/>
        </w:rPr>
      </w:pPr>
      <w:r w:rsidRPr="00FF1C52">
        <w:rPr>
          <w:color w:val="000000"/>
          <w:sz w:val="28"/>
          <w:szCs w:val="28"/>
        </w:rPr>
        <w:t xml:space="preserve">Перечисленные физическим лицом средства отражаются на индивидуальном лицевом счете застрахованного лица и при наступлении страхового случая (пенсионного возраста и т.д.) учитываются при определении размера будущей пенсии. Страховые взносы, поступившие в бюджет ПФР, являются целенаправленными платежами и используются на выплату пенсий сегодняшним пенсионерам. Досрочное использование перечисленных страховых взносов законом от 15.12.2001 №167-ФЗ «Об обязательном пенсионном страховании в Российской Федерации» не предусмотрено. </w:t>
      </w:r>
    </w:p>
    <w:p w:rsidR="00FF1C52" w:rsidRPr="00FF1C52" w:rsidRDefault="00FF1C52" w:rsidP="00FF1C52">
      <w:pPr>
        <w:pStyle w:val="a4"/>
        <w:spacing w:after="0"/>
        <w:jc w:val="both"/>
        <w:rPr>
          <w:sz w:val="28"/>
          <w:szCs w:val="28"/>
        </w:rPr>
      </w:pPr>
      <w:r w:rsidRPr="00FF1C52">
        <w:rPr>
          <w:b/>
          <w:bCs/>
          <w:color w:val="000000"/>
          <w:sz w:val="28"/>
          <w:szCs w:val="28"/>
        </w:rPr>
        <w:t xml:space="preserve">Минимальный и максимальный размер отчислений </w:t>
      </w:r>
    </w:p>
    <w:p w:rsidR="00FF1C52" w:rsidRPr="00FF1C52" w:rsidRDefault="00FF1C52" w:rsidP="00FF1C52">
      <w:pPr>
        <w:pStyle w:val="a4"/>
        <w:spacing w:after="0"/>
        <w:jc w:val="both"/>
        <w:rPr>
          <w:sz w:val="28"/>
          <w:szCs w:val="28"/>
        </w:rPr>
      </w:pPr>
      <w:r w:rsidRPr="00FF1C52">
        <w:rPr>
          <w:color w:val="000000"/>
          <w:sz w:val="28"/>
          <w:szCs w:val="28"/>
        </w:rPr>
        <w:t>Вышеуказанным законом (п.5 ст.29) установлены минимальный и максимальный размеры страховых взносов за 1 год. М</w:t>
      </w:r>
      <w:r w:rsidRPr="00FF1C52">
        <w:rPr>
          <w:sz w:val="28"/>
          <w:szCs w:val="28"/>
        </w:rPr>
        <w:t xml:space="preserve">инимальный размер страховых взносов, подлежащих уплате в 2020 году, определяется как произведение одного МРОТ, установленного федеральным законом на начало финансового года (в 2020 году МРОТ составляет 12130 рублей) и тарифа страховых взносов в ПФР, увеличенное в 12 раз. Таким образом, в 2020 году сумма взносов составляет 32 023,20 руб. Максимальный размер страховых взносов не может быть больше чем произведение восьмикратного МРОТ и тарифа страховых взносов, увеличенное в 12 раз. В текущем году сумма составляет 256 185,60 руб. </w:t>
      </w:r>
    </w:p>
    <w:p w:rsidR="00FF1C52" w:rsidRPr="00FF1C52" w:rsidRDefault="00FF1C52" w:rsidP="00FF1C52">
      <w:pPr>
        <w:pStyle w:val="a4"/>
        <w:spacing w:after="0"/>
        <w:jc w:val="both"/>
        <w:rPr>
          <w:sz w:val="28"/>
          <w:szCs w:val="28"/>
        </w:rPr>
      </w:pPr>
      <w:r w:rsidRPr="00FF1C52">
        <w:rPr>
          <w:sz w:val="28"/>
          <w:szCs w:val="28"/>
        </w:rPr>
        <w:t xml:space="preserve">Суммы страховых взносов лицами, добровольно вступившими в правоотношения по обязательному пенсионному страхованию, уплачиваются на реквизиты ОПФР по Калининградской области код бюджетной классификации (КБК) </w:t>
      </w:r>
      <w:r w:rsidRPr="00FF1C52">
        <w:rPr>
          <w:b/>
          <w:bCs/>
          <w:sz w:val="28"/>
          <w:szCs w:val="28"/>
        </w:rPr>
        <w:t>39210202042061000160 «Страховые взносы, уплачиваемые лицами, добровольно вступившими в правоотношения по обязательному пенсионному страхованию, зачисляемые в ПФР на выплату страховой</w:t>
      </w:r>
      <w:r w:rsidRPr="00FF1C52">
        <w:rPr>
          <w:sz w:val="28"/>
          <w:szCs w:val="28"/>
        </w:rPr>
        <w:t xml:space="preserve"> </w:t>
      </w:r>
      <w:r w:rsidRPr="00FF1C52">
        <w:rPr>
          <w:b/>
          <w:bCs/>
          <w:sz w:val="28"/>
          <w:szCs w:val="28"/>
        </w:rPr>
        <w:t>пенсии».</w:t>
      </w:r>
      <w:r w:rsidRPr="00FF1C52">
        <w:rPr>
          <w:sz w:val="28"/>
          <w:szCs w:val="28"/>
        </w:rPr>
        <w:t xml:space="preserve"> Взносы можно осуществлять как однократным платежом, так и в полном размере в конце текущего календарного года или с разбивкой суммы по месяцам или кварталам.</w:t>
      </w:r>
    </w:p>
    <w:p w:rsidR="00AB70E5" w:rsidRPr="00FF1C52" w:rsidRDefault="00AB70E5" w:rsidP="00FF1C52">
      <w:pPr>
        <w:jc w:val="both"/>
      </w:pPr>
      <w:bookmarkStart w:id="0" w:name="_GoBack"/>
      <w:bookmarkEnd w:id="0"/>
    </w:p>
    <w:sectPr w:rsidR="00AB70E5" w:rsidRPr="00FF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4768CB"/>
    <w:multiLevelType w:val="multilevel"/>
    <w:tmpl w:val="F0F4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C344B"/>
    <w:multiLevelType w:val="multilevel"/>
    <w:tmpl w:val="C68E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AB70E5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F1C52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F1C52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6</cp:revision>
  <dcterms:created xsi:type="dcterms:W3CDTF">2020-09-28T07:03:00Z</dcterms:created>
  <dcterms:modified xsi:type="dcterms:W3CDTF">2020-11-06T09:56:00Z</dcterms:modified>
</cp:coreProperties>
</file>